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79D" w:rsidRDefault="00B7679D" w:rsidP="001F5DC4">
      <w:pPr>
        <w:spacing w:line="360" w:lineRule="auto"/>
        <w:jc w:val="center"/>
        <w:rPr>
          <w:sz w:val="24"/>
          <w:szCs w:val="24"/>
          <w:lang w:val="fr-FR"/>
        </w:rPr>
      </w:pPr>
    </w:p>
    <w:p w:rsidR="001F5DC4" w:rsidRDefault="001F5DC4" w:rsidP="001F5DC4">
      <w:pPr>
        <w:spacing w:line="360" w:lineRule="auto"/>
        <w:jc w:val="center"/>
        <w:rPr>
          <w:sz w:val="24"/>
          <w:szCs w:val="24"/>
          <w:lang w:val="fr-FR"/>
        </w:rPr>
      </w:pPr>
    </w:p>
    <w:p w:rsidR="001F5DC4" w:rsidRDefault="001F5DC4" w:rsidP="001F5DC4">
      <w:pPr>
        <w:spacing w:line="360" w:lineRule="auto"/>
        <w:jc w:val="center"/>
        <w:rPr>
          <w:sz w:val="24"/>
          <w:szCs w:val="24"/>
          <w:lang w:val="fr-FR"/>
        </w:rPr>
      </w:pPr>
    </w:p>
    <w:p w:rsidR="00B7679D" w:rsidRPr="00207B85" w:rsidRDefault="00B7679D" w:rsidP="001F5DC4">
      <w:pPr>
        <w:spacing w:line="360" w:lineRule="auto"/>
        <w:jc w:val="center"/>
        <w:rPr>
          <w:b/>
          <w:sz w:val="32"/>
          <w:szCs w:val="32"/>
          <w:lang w:val="fr-FR"/>
        </w:rPr>
      </w:pPr>
      <w:r w:rsidRPr="00207B85">
        <w:rPr>
          <w:b/>
          <w:sz w:val="32"/>
          <w:szCs w:val="32"/>
          <w:lang w:val="fr-FR"/>
        </w:rPr>
        <w:t>Travaux Pratiques</w:t>
      </w:r>
    </w:p>
    <w:p w:rsidR="00B7679D" w:rsidRDefault="00503368" w:rsidP="001F5DC4">
      <w:pPr>
        <w:spacing w:line="360" w:lineRule="auto"/>
        <w:jc w:val="center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3</w:t>
      </w:r>
      <w:r w:rsidRPr="00503368">
        <w:rPr>
          <w:b/>
          <w:sz w:val="28"/>
          <w:szCs w:val="28"/>
          <w:vertAlign w:val="superscript"/>
          <w:lang w:val="fr-FR"/>
        </w:rPr>
        <w:t>ème</w:t>
      </w:r>
      <w:r>
        <w:rPr>
          <w:b/>
          <w:sz w:val="28"/>
          <w:szCs w:val="28"/>
          <w:lang w:val="fr-FR"/>
        </w:rPr>
        <w:t xml:space="preserve"> année</w:t>
      </w:r>
    </w:p>
    <w:p w:rsidR="00503368" w:rsidRPr="00B7679D" w:rsidRDefault="00503368" w:rsidP="001F5DC4">
      <w:pPr>
        <w:spacing w:line="360" w:lineRule="auto"/>
        <w:jc w:val="center"/>
        <w:rPr>
          <w:b/>
          <w:sz w:val="28"/>
          <w:szCs w:val="28"/>
          <w:lang w:val="fr-FR"/>
        </w:rPr>
      </w:pPr>
    </w:p>
    <w:p w:rsidR="00343AEF" w:rsidRPr="00207B85" w:rsidRDefault="00343AEF" w:rsidP="001F5DC4">
      <w:pPr>
        <w:spacing w:line="360" w:lineRule="auto"/>
        <w:jc w:val="center"/>
        <w:rPr>
          <w:b/>
          <w:sz w:val="32"/>
          <w:szCs w:val="32"/>
          <w:lang w:val="fr-FR"/>
        </w:rPr>
      </w:pPr>
      <w:r w:rsidRPr="00207B85">
        <w:rPr>
          <w:b/>
          <w:sz w:val="32"/>
          <w:szCs w:val="32"/>
          <w:lang w:val="fr-FR"/>
        </w:rPr>
        <w:t>Machine</w:t>
      </w:r>
      <w:r w:rsidR="00207B85">
        <w:rPr>
          <w:b/>
          <w:sz w:val="32"/>
          <w:szCs w:val="32"/>
          <w:lang w:val="fr-FR"/>
        </w:rPr>
        <w:t>s</w:t>
      </w:r>
      <w:r w:rsidRPr="00207B85">
        <w:rPr>
          <w:b/>
          <w:sz w:val="32"/>
          <w:szCs w:val="32"/>
          <w:lang w:val="fr-FR"/>
        </w:rPr>
        <w:t>-outil</w:t>
      </w:r>
      <w:r w:rsidR="00207B85">
        <w:rPr>
          <w:b/>
          <w:sz w:val="32"/>
          <w:szCs w:val="32"/>
          <w:lang w:val="fr-FR"/>
        </w:rPr>
        <w:t>s</w:t>
      </w:r>
      <w:r w:rsidRPr="00207B85">
        <w:rPr>
          <w:b/>
          <w:sz w:val="32"/>
          <w:szCs w:val="32"/>
          <w:lang w:val="fr-FR"/>
        </w:rPr>
        <w:t xml:space="preserve"> à commande numérique CNC</w:t>
      </w:r>
    </w:p>
    <w:p w:rsidR="00B7679D" w:rsidRPr="00B7679D" w:rsidRDefault="00B7679D" w:rsidP="001F5DC4">
      <w:pPr>
        <w:spacing w:line="360" w:lineRule="auto"/>
        <w:jc w:val="right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Durée : 60 h</w:t>
      </w:r>
    </w:p>
    <w:p w:rsidR="001D158B" w:rsidRDefault="001D158B" w:rsidP="001F5DC4">
      <w:pPr>
        <w:pStyle w:val="Bodytext10"/>
        <w:spacing w:before="0" w:after="0" w:line="360" w:lineRule="auto"/>
        <w:rPr>
          <w:rStyle w:val="BodytextBold"/>
          <w:rFonts w:ascii="Times New Roman" w:hAnsi="Times New Roman" w:cs="Times New Roman"/>
          <w:lang w:eastAsia="fr-FR"/>
        </w:rPr>
      </w:pPr>
    </w:p>
    <w:p w:rsidR="001D158B" w:rsidRDefault="001D158B" w:rsidP="001F5DC4">
      <w:pPr>
        <w:pStyle w:val="Bodytext10"/>
        <w:spacing w:before="0" w:after="0" w:line="360" w:lineRule="auto"/>
        <w:rPr>
          <w:rStyle w:val="BodytextBold"/>
          <w:rFonts w:ascii="Times New Roman" w:hAnsi="Times New Roman" w:cs="Times New Roman"/>
          <w:lang w:eastAsia="fr-FR"/>
        </w:rPr>
      </w:pPr>
    </w:p>
    <w:p w:rsidR="001D158B" w:rsidRDefault="001D158B" w:rsidP="001F5DC4">
      <w:pPr>
        <w:pStyle w:val="Bodytext10"/>
        <w:spacing w:before="0" w:after="0" w:line="360" w:lineRule="auto"/>
        <w:rPr>
          <w:rStyle w:val="BodytextBold"/>
          <w:rFonts w:ascii="Times New Roman" w:hAnsi="Times New Roman" w:cs="Times New Roman"/>
          <w:lang w:eastAsia="fr-FR"/>
        </w:rPr>
      </w:pPr>
    </w:p>
    <w:p w:rsidR="001F5DC4" w:rsidRPr="00576BEF" w:rsidRDefault="00B7679D" w:rsidP="001F5DC4">
      <w:pPr>
        <w:pStyle w:val="Bodytext10"/>
        <w:spacing w:before="0" w:after="0" w:line="360" w:lineRule="auto"/>
        <w:rPr>
          <w:rFonts w:ascii="Times New Roman" w:hAnsi="Times New Roman" w:cs="Times New Roman"/>
          <w:sz w:val="26"/>
          <w:szCs w:val="26"/>
          <w:lang w:val="fr-FR" w:eastAsia="fr-FR"/>
        </w:rPr>
      </w:pPr>
      <w:r w:rsidRPr="00576BEF">
        <w:rPr>
          <w:rStyle w:val="BodytextBold"/>
          <w:rFonts w:ascii="Times New Roman" w:hAnsi="Times New Roman" w:cs="Times New Roman"/>
          <w:sz w:val="26"/>
          <w:szCs w:val="26"/>
          <w:lang w:val="fr-FR" w:eastAsia="fr-FR"/>
        </w:rPr>
        <w:t>Objectifs</w:t>
      </w:r>
      <w:r w:rsidRPr="00576BEF">
        <w:rPr>
          <w:rFonts w:ascii="Times New Roman" w:hAnsi="Times New Roman" w:cs="Times New Roman"/>
          <w:sz w:val="26"/>
          <w:szCs w:val="26"/>
          <w:lang w:val="fr-FR" w:eastAsia="fr-FR"/>
        </w:rPr>
        <w:t xml:space="preserve"> :</w:t>
      </w:r>
    </w:p>
    <w:p w:rsidR="001F5DC4" w:rsidRPr="00576BEF" w:rsidRDefault="001F5DC4" w:rsidP="001F5DC4">
      <w:pPr>
        <w:pStyle w:val="Bodytext10"/>
        <w:spacing w:before="0" w:after="0" w:line="360" w:lineRule="auto"/>
        <w:rPr>
          <w:rFonts w:ascii="Times New Roman" w:hAnsi="Times New Roman" w:cs="Times New Roman"/>
          <w:sz w:val="26"/>
          <w:szCs w:val="26"/>
          <w:lang w:val="fr-FR" w:eastAsia="fr-FR"/>
        </w:rPr>
      </w:pPr>
    </w:p>
    <w:p w:rsidR="001F5DC4" w:rsidRPr="00576BEF" w:rsidRDefault="001F5DC4" w:rsidP="001F5DC4">
      <w:pPr>
        <w:pStyle w:val="Bodytext10"/>
        <w:spacing w:before="0" w:after="0" w:line="360" w:lineRule="auto"/>
        <w:rPr>
          <w:rFonts w:ascii="Times New Roman" w:hAnsi="Times New Roman" w:cs="Times New Roman"/>
          <w:lang w:val="fr-FR" w:eastAsia="fr-FR"/>
        </w:rPr>
      </w:pPr>
      <w:r w:rsidRPr="00576BEF">
        <w:rPr>
          <w:rFonts w:ascii="Times New Roman" w:hAnsi="Times New Roman" w:cs="Times New Roman"/>
          <w:lang w:val="fr-FR" w:eastAsia="fr-FR"/>
        </w:rPr>
        <w:t>A la fin de ce T.P., l’étudiant devrait être capable de:</w:t>
      </w:r>
    </w:p>
    <w:p w:rsidR="001F5DC4" w:rsidRPr="00576BEF" w:rsidRDefault="001F5DC4" w:rsidP="001F5DC4">
      <w:pPr>
        <w:pStyle w:val="Bodytext10"/>
        <w:spacing w:before="0" w:after="0" w:line="360" w:lineRule="auto"/>
        <w:rPr>
          <w:rFonts w:ascii="Times New Roman" w:hAnsi="Times New Roman" w:cs="Times New Roman"/>
          <w:lang w:val="fr-FR" w:eastAsia="fr-FR"/>
        </w:rPr>
      </w:pPr>
    </w:p>
    <w:p w:rsidR="001F5DC4" w:rsidRPr="00576BEF" w:rsidRDefault="00B7679D" w:rsidP="001F5DC4">
      <w:pPr>
        <w:pStyle w:val="Bodytext10"/>
        <w:spacing w:before="0" w:after="0" w:line="360" w:lineRule="auto"/>
        <w:rPr>
          <w:rFonts w:ascii="Times New Roman" w:hAnsi="Times New Roman" w:cs="Times New Roman"/>
          <w:lang w:val="fr-FR" w:eastAsia="fr-FR"/>
        </w:rPr>
      </w:pPr>
      <w:r w:rsidRPr="00576BEF">
        <w:rPr>
          <w:rFonts w:ascii="Times New Roman" w:hAnsi="Times New Roman" w:cs="Times New Roman"/>
          <w:lang w:val="fr-FR" w:eastAsia="fr-FR"/>
        </w:rPr>
        <w:t xml:space="preserve"> </w:t>
      </w:r>
      <w:r w:rsidR="001F5DC4" w:rsidRPr="00576BEF">
        <w:rPr>
          <w:rFonts w:ascii="Times New Roman" w:hAnsi="Times New Roman" w:cs="Times New Roman"/>
          <w:lang w:val="fr-FR" w:eastAsia="fr-FR"/>
        </w:rPr>
        <w:tab/>
      </w:r>
      <w:r w:rsidRPr="00576BEF">
        <w:rPr>
          <w:rFonts w:ascii="Times New Roman" w:hAnsi="Times New Roman" w:cs="Times New Roman"/>
          <w:lang w:val="fr-FR" w:eastAsia="fr-FR"/>
        </w:rPr>
        <w:t>- Définir un système de commandes numériques et énoncer ses fonctions</w:t>
      </w:r>
      <w:r w:rsidR="001D158B" w:rsidRPr="00576BEF">
        <w:rPr>
          <w:rFonts w:ascii="Times New Roman" w:hAnsi="Times New Roman" w:cs="Times New Roman"/>
          <w:lang w:val="fr-FR" w:eastAsia="fr-FR"/>
        </w:rPr>
        <w:t xml:space="preserve"> </w:t>
      </w:r>
      <w:r w:rsidRPr="00576BEF">
        <w:rPr>
          <w:rFonts w:ascii="Times New Roman" w:hAnsi="Times New Roman" w:cs="Times New Roman"/>
          <w:lang w:val="fr-FR" w:eastAsia="fr-FR"/>
        </w:rPr>
        <w:t>et utilisations.</w:t>
      </w:r>
    </w:p>
    <w:p w:rsidR="001F5DC4" w:rsidRPr="00576BEF" w:rsidRDefault="001F5DC4" w:rsidP="001F5DC4">
      <w:pPr>
        <w:pStyle w:val="Bodytext10"/>
        <w:spacing w:before="0" w:after="0" w:line="360" w:lineRule="auto"/>
        <w:ind w:firstLine="720"/>
        <w:rPr>
          <w:rFonts w:ascii="Times New Roman" w:hAnsi="Times New Roman" w:cs="Times New Roman"/>
          <w:lang w:val="fr-FR" w:eastAsia="fr-FR"/>
        </w:rPr>
      </w:pPr>
      <w:r w:rsidRPr="00576BEF">
        <w:rPr>
          <w:rFonts w:ascii="Times New Roman" w:hAnsi="Times New Roman" w:cs="Times New Roman"/>
          <w:lang w:val="fr-FR" w:eastAsia="fr-FR"/>
        </w:rPr>
        <w:t xml:space="preserve">- </w:t>
      </w:r>
      <w:r w:rsidR="00B7679D" w:rsidRPr="00576BEF">
        <w:rPr>
          <w:rFonts w:ascii="Times New Roman" w:hAnsi="Times New Roman" w:cs="Times New Roman"/>
          <w:lang w:val="fr-FR" w:eastAsia="fr-FR"/>
        </w:rPr>
        <w:t>Décrire et énumérer les outils utilisés dans une machine</w:t>
      </w:r>
      <w:r w:rsidR="001D158B" w:rsidRPr="00576BEF">
        <w:rPr>
          <w:rFonts w:ascii="Times New Roman" w:hAnsi="Times New Roman" w:cs="Times New Roman"/>
          <w:lang w:val="fr-FR" w:eastAsia="fr-FR"/>
        </w:rPr>
        <w:t>-</w:t>
      </w:r>
      <w:r w:rsidR="00B7679D" w:rsidRPr="00576BEF">
        <w:rPr>
          <w:rFonts w:ascii="Times New Roman" w:hAnsi="Times New Roman" w:cs="Times New Roman"/>
          <w:lang w:val="fr-FR" w:eastAsia="fr-FR"/>
        </w:rPr>
        <w:t>outil à com</w:t>
      </w:r>
      <w:r w:rsidR="00B7679D" w:rsidRPr="00576BEF">
        <w:rPr>
          <w:rFonts w:ascii="Times New Roman" w:hAnsi="Times New Roman" w:cs="Times New Roman"/>
          <w:lang w:val="fr-FR" w:eastAsia="fr-FR"/>
        </w:rPr>
        <w:softHyphen/>
        <w:t>mandes</w:t>
      </w:r>
      <w:r w:rsidR="001D158B" w:rsidRPr="00576BEF">
        <w:rPr>
          <w:rFonts w:ascii="Times New Roman" w:hAnsi="Times New Roman" w:cs="Times New Roman"/>
          <w:lang w:val="fr-FR" w:eastAsia="fr-FR"/>
        </w:rPr>
        <w:t xml:space="preserve"> </w:t>
      </w:r>
      <w:r w:rsidR="00B7679D" w:rsidRPr="00576BEF">
        <w:rPr>
          <w:rFonts w:ascii="Times New Roman" w:hAnsi="Times New Roman" w:cs="Times New Roman"/>
          <w:lang w:val="fr-FR" w:eastAsia="fr-FR"/>
        </w:rPr>
        <w:t>numériques.</w:t>
      </w:r>
    </w:p>
    <w:p w:rsidR="001F5DC4" w:rsidRPr="00576BEF" w:rsidRDefault="001F5DC4" w:rsidP="00E75419">
      <w:pPr>
        <w:pStyle w:val="Bodytext10"/>
        <w:spacing w:before="0" w:after="0" w:line="360" w:lineRule="auto"/>
        <w:ind w:firstLine="720"/>
        <w:rPr>
          <w:rFonts w:ascii="Times New Roman" w:hAnsi="Times New Roman" w:cs="Times New Roman"/>
          <w:lang w:val="fr-FR" w:eastAsia="fr-FR"/>
        </w:rPr>
      </w:pPr>
      <w:r w:rsidRPr="00576BEF">
        <w:rPr>
          <w:rFonts w:ascii="Times New Roman" w:hAnsi="Times New Roman" w:cs="Times New Roman"/>
          <w:lang w:val="fr-FR" w:eastAsia="fr-FR"/>
        </w:rPr>
        <w:t xml:space="preserve">- </w:t>
      </w:r>
      <w:r w:rsidR="00B7679D" w:rsidRPr="00576BEF">
        <w:rPr>
          <w:rFonts w:ascii="Times New Roman" w:hAnsi="Times New Roman" w:cs="Times New Roman"/>
          <w:lang w:val="fr-FR" w:eastAsia="fr-FR"/>
        </w:rPr>
        <w:t xml:space="preserve">Savoir </w:t>
      </w:r>
      <w:r w:rsidR="001D158B" w:rsidRPr="00576BEF">
        <w:rPr>
          <w:rFonts w:ascii="Times New Roman" w:hAnsi="Times New Roman" w:cs="Times New Roman"/>
          <w:lang w:val="fr-FR" w:eastAsia="fr-FR"/>
        </w:rPr>
        <w:t>repérer les origines</w:t>
      </w:r>
      <w:r w:rsidR="00B7679D" w:rsidRPr="00576BEF">
        <w:rPr>
          <w:rFonts w:ascii="Times New Roman" w:hAnsi="Times New Roman" w:cs="Times New Roman"/>
          <w:lang w:val="fr-FR" w:eastAsia="fr-FR"/>
        </w:rPr>
        <w:t xml:space="preserve"> </w:t>
      </w:r>
      <w:r w:rsidR="00E75419" w:rsidRPr="00576BEF">
        <w:rPr>
          <w:rFonts w:ascii="Times New Roman" w:hAnsi="Times New Roman" w:cs="Times New Roman"/>
          <w:lang w:val="fr-FR" w:eastAsia="fr-FR"/>
        </w:rPr>
        <w:t>sur les</w:t>
      </w:r>
      <w:r w:rsidR="001D158B" w:rsidRPr="00576BEF">
        <w:rPr>
          <w:rFonts w:ascii="Times New Roman" w:hAnsi="Times New Roman" w:cs="Times New Roman"/>
          <w:lang w:val="fr-FR" w:eastAsia="fr-FR"/>
        </w:rPr>
        <w:t xml:space="preserve"> machine</w:t>
      </w:r>
      <w:r w:rsidR="00E75419" w:rsidRPr="00576BEF">
        <w:rPr>
          <w:rFonts w:ascii="Times New Roman" w:hAnsi="Times New Roman" w:cs="Times New Roman"/>
          <w:lang w:val="fr-FR" w:eastAsia="fr-FR"/>
        </w:rPr>
        <w:t>s</w:t>
      </w:r>
      <w:r w:rsidR="001D158B" w:rsidRPr="00576BEF">
        <w:rPr>
          <w:rFonts w:ascii="Times New Roman" w:hAnsi="Times New Roman" w:cs="Times New Roman"/>
          <w:lang w:val="fr-FR" w:eastAsia="fr-FR"/>
        </w:rPr>
        <w:t xml:space="preserve"> CNC</w:t>
      </w:r>
      <w:r w:rsidR="00E75419" w:rsidRPr="00576BEF">
        <w:rPr>
          <w:rFonts w:ascii="Times New Roman" w:hAnsi="Times New Roman" w:cs="Times New Roman"/>
          <w:lang w:val="fr-FR" w:eastAsia="fr-FR"/>
        </w:rPr>
        <w:t>: Fraiseuse et Tour</w:t>
      </w:r>
      <w:r w:rsidR="001D158B" w:rsidRPr="00576BEF">
        <w:rPr>
          <w:rFonts w:ascii="Times New Roman" w:hAnsi="Times New Roman" w:cs="Times New Roman"/>
          <w:lang w:val="fr-FR" w:eastAsia="fr-FR"/>
        </w:rPr>
        <w:t xml:space="preserve">. </w:t>
      </w:r>
    </w:p>
    <w:p w:rsidR="001F5DC4" w:rsidRPr="00576BEF" w:rsidRDefault="001F5DC4" w:rsidP="001F5DC4">
      <w:pPr>
        <w:pStyle w:val="Bodytext10"/>
        <w:spacing w:before="0" w:after="0" w:line="360" w:lineRule="auto"/>
        <w:ind w:firstLine="720"/>
        <w:rPr>
          <w:rFonts w:ascii="Times New Roman" w:hAnsi="Times New Roman" w:cs="Times New Roman"/>
          <w:lang w:val="fr-FR" w:eastAsia="fr-FR"/>
        </w:rPr>
      </w:pPr>
      <w:r w:rsidRPr="00576BEF">
        <w:rPr>
          <w:rFonts w:ascii="Times New Roman" w:hAnsi="Times New Roman" w:cs="Times New Roman"/>
          <w:lang w:val="fr-FR" w:eastAsia="fr-FR"/>
        </w:rPr>
        <w:t xml:space="preserve">- </w:t>
      </w:r>
      <w:r w:rsidR="001D158B" w:rsidRPr="00576BEF">
        <w:rPr>
          <w:rFonts w:ascii="Times New Roman" w:hAnsi="Times New Roman" w:cs="Times New Roman"/>
          <w:lang w:val="fr-FR"/>
        </w:rPr>
        <w:t>Savoir utiliser les c</w:t>
      </w:r>
      <w:proofErr w:type="spellStart"/>
      <w:r w:rsidR="001D158B" w:rsidRPr="009E4487">
        <w:rPr>
          <w:rFonts w:ascii="Times New Roman" w:hAnsi="Times New Roman" w:cs="Times New Roman"/>
          <w:lang w:val="fr-FR"/>
        </w:rPr>
        <w:t>odages</w:t>
      </w:r>
      <w:proofErr w:type="spellEnd"/>
      <w:r w:rsidR="001D158B" w:rsidRPr="009E4487">
        <w:rPr>
          <w:rFonts w:ascii="Times New Roman" w:hAnsi="Times New Roman" w:cs="Times New Roman"/>
          <w:lang w:val="fr-FR"/>
        </w:rPr>
        <w:t xml:space="preserve"> pour la programmation</w:t>
      </w:r>
      <w:r w:rsidR="00E75419" w:rsidRPr="009E4487">
        <w:rPr>
          <w:rFonts w:ascii="Times New Roman" w:hAnsi="Times New Roman" w:cs="Times New Roman"/>
          <w:lang w:val="fr-FR"/>
        </w:rPr>
        <w:t xml:space="preserve"> sur une Fraiseuse et un tour CNC</w:t>
      </w:r>
      <w:r w:rsidR="001D158B" w:rsidRPr="009E4487">
        <w:rPr>
          <w:rFonts w:ascii="Times New Roman" w:hAnsi="Times New Roman" w:cs="Times New Roman"/>
          <w:lang w:val="fr-FR"/>
        </w:rPr>
        <w:t>.</w:t>
      </w:r>
    </w:p>
    <w:p w:rsidR="001F5DC4" w:rsidRPr="00576BEF" w:rsidRDefault="001F5DC4" w:rsidP="001F5DC4">
      <w:pPr>
        <w:pStyle w:val="Bodytext10"/>
        <w:spacing w:before="0" w:after="0" w:line="360" w:lineRule="auto"/>
        <w:ind w:firstLine="720"/>
        <w:rPr>
          <w:rFonts w:ascii="Times New Roman" w:hAnsi="Times New Roman" w:cs="Times New Roman"/>
          <w:lang w:val="fr-FR" w:eastAsia="fr-FR"/>
        </w:rPr>
      </w:pPr>
      <w:r w:rsidRPr="00576BEF">
        <w:rPr>
          <w:rFonts w:ascii="Times New Roman" w:hAnsi="Times New Roman" w:cs="Times New Roman"/>
          <w:lang w:val="fr-FR" w:eastAsia="fr-FR"/>
        </w:rPr>
        <w:t xml:space="preserve">- </w:t>
      </w:r>
      <w:r w:rsidR="001D158B" w:rsidRPr="009E4487">
        <w:rPr>
          <w:rFonts w:ascii="Times New Roman" w:hAnsi="Times New Roman" w:cs="Times New Roman"/>
          <w:lang w:val="fr-FR"/>
        </w:rPr>
        <w:t xml:space="preserve">Ecrire le programme d’exécution des pièces simples sur le tour </w:t>
      </w:r>
      <w:r w:rsidR="00E75419" w:rsidRPr="009E4487">
        <w:rPr>
          <w:rFonts w:ascii="Times New Roman" w:hAnsi="Times New Roman" w:cs="Times New Roman"/>
          <w:lang w:val="fr-FR"/>
        </w:rPr>
        <w:t xml:space="preserve">et la fraiseuse </w:t>
      </w:r>
      <w:r w:rsidR="001D158B" w:rsidRPr="009E4487">
        <w:rPr>
          <w:rFonts w:ascii="Times New Roman" w:hAnsi="Times New Roman" w:cs="Times New Roman"/>
          <w:lang w:val="fr-FR"/>
        </w:rPr>
        <w:t>CNC.</w:t>
      </w:r>
    </w:p>
    <w:p w:rsidR="00B7679D" w:rsidRPr="00576BEF" w:rsidRDefault="001F5DC4" w:rsidP="00E75419">
      <w:pPr>
        <w:pStyle w:val="Bodytext10"/>
        <w:spacing w:before="0" w:after="0" w:line="360" w:lineRule="auto"/>
        <w:ind w:left="900" w:hanging="180"/>
        <w:rPr>
          <w:rFonts w:ascii="Times New Roman" w:hAnsi="Times New Roman" w:cs="Times New Roman"/>
          <w:lang w:val="fr-FR" w:eastAsia="fr-FR"/>
        </w:rPr>
      </w:pPr>
      <w:r w:rsidRPr="00576BEF">
        <w:rPr>
          <w:rFonts w:ascii="Times New Roman" w:hAnsi="Times New Roman" w:cs="Times New Roman"/>
          <w:lang w:val="fr-FR" w:eastAsia="fr-FR"/>
        </w:rPr>
        <w:t xml:space="preserve">- </w:t>
      </w:r>
      <w:r w:rsidR="00B7679D" w:rsidRPr="00576BEF">
        <w:rPr>
          <w:rFonts w:ascii="Times New Roman" w:hAnsi="Times New Roman" w:cs="Times New Roman"/>
          <w:lang w:val="fr-FR" w:eastAsia="fr-FR"/>
        </w:rPr>
        <w:t xml:space="preserve">Exécuter l'usinage d'une pièce sur </w:t>
      </w:r>
      <w:r w:rsidR="00E75419" w:rsidRPr="00576BEF">
        <w:rPr>
          <w:rFonts w:ascii="Times New Roman" w:hAnsi="Times New Roman" w:cs="Times New Roman"/>
          <w:lang w:val="fr-FR" w:eastAsia="fr-FR"/>
        </w:rPr>
        <w:t>des</w:t>
      </w:r>
      <w:r w:rsidR="00B7679D" w:rsidRPr="00576BEF">
        <w:rPr>
          <w:rFonts w:ascii="Times New Roman" w:hAnsi="Times New Roman" w:cs="Times New Roman"/>
          <w:lang w:val="fr-FR" w:eastAsia="fr-FR"/>
        </w:rPr>
        <w:t xml:space="preserve"> machine</w:t>
      </w:r>
      <w:r w:rsidR="00E75419" w:rsidRPr="00576BEF">
        <w:rPr>
          <w:rFonts w:ascii="Times New Roman" w:hAnsi="Times New Roman" w:cs="Times New Roman"/>
          <w:lang w:val="fr-FR" w:eastAsia="fr-FR"/>
        </w:rPr>
        <w:t>s</w:t>
      </w:r>
      <w:r w:rsidR="00B7679D" w:rsidRPr="00576BEF">
        <w:rPr>
          <w:rFonts w:ascii="Times New Roman" w:hAnsi="Times New Roman" w:cs="Times New Roman"/>
          <w:lang w:val="fr-FR" w:eastAsia="fr-FR"/>
        </w:rPr>
        <w:t xml:space="preserve"> outil</w:t>
      </w:r>
      <w:r w:rsidR="00E75419" w:rsidRPr="00576BEF">
        <w:rPr>
          <w:rFonts w:ascii="Times New Roman" w:hAnsi="Times New Roman" w:cs="Times New Roman"/>
          <w:lang w:val="fr-FR" w:eastAsia="fr-FR"/>
        </w:rPr>
        <w:t>s</w:t>
      </w:r>
      <w:r w:rsidR="00B7679D" w:rsidRPr="00576BEF">
        <w:rPr>
          <w:rFonts w:ascii="Times New Roman" w:hAnsi="Times New Roman" w:cs="Times New Roman"/>
          <w:lang w:val="fr-FR" w:eastAsia="fr-FR"/>
        </w:rPr>
        <w:t xml:space="preserve"> à commandes numériques</w:t>
      </w:r>
      <w:r w:rsidR="00E75419" w:rsidRPr="00576BEF">
        <w:rPr>
          <w:rFonts w:ascii="Times New Roman" w:hAnsi="Times New Roman" w:cs="Times New Roman"/>
          <w:lang w:val="fr-FR" w:eastAsia="fr-FR"/>
        </w:rPr>
        <w:t>: Tour et Fraiseuse</w:t>
      </w:r>
      <w:r w:rsidR="00B7679D" w:rsidRPr="00576BEF">
        <w:rPr>
          <w:rFonts w:ascii="Times New Roman" w:hAnsi="Times New Roman" w:cs="Times New Roman"/>
          <w:lang w:val="fr-FR" w:eastAsia="fr-FR"/>
        </w:rPr>
        <w:t>.</w:t>
      </w:r>
    </w:p>
    <w:p w:rsidR="00343AEF" w:rsidRPr="009E4487" w:rsidRDefault="00343AEF" w:rsidP="001F5DC4">
      <w:pPr>
        <w:spacing w:line="360" w:lineRule="auto"/>
        <w:ind w:left="360"/>
        <w:rPr>
          <w:sz w:val="24"/>
          <w:szCs w:val="24"/>
          <w:lang w:val="fr-FR"/>
        </w:rPr>
      </w:pPr>
    </w:p>
    <w:p w:rsidR="00B7679D" w:rsidRPr="009E4487" w:rsidRDefault="00B7679D" w:rsidP="001F5DC4">
      <w:pPr>
        <w:spacing w:line="360" w:lineRule="auto"/>
        <w:ind w:left="360"/>
        <w:rPr>
          <w:sz w:val="24"/>
          <w:szCs w:val="24"/>
          <w:lang w:val="fr-FR"/>
        </w:rPr>
      </w:pPr>
    </w:p>
    <w:p w:rsidR="001F5DC4" w:rsidRDefault="001F5DC4">
      <w:pPr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br w:type="page"/>
      </w:r>
    </w:p>
    <w:p w:rsidR="001F5DC4" w:rsidRDefault="001F5DC4" w:rsidP="001F5DC4">
      <w:pPr>
        <w:spacing w:line="360" w:lineRule="auto"/>
        <w:ind w:left="360"/>
        <w:jc w:val="center"/>
        <w:rPr>
          <w:b/>
          <w:sz w:val="24"/>
          <w:szCs w:val="24"/>
          <w:lang w:val="fr-FR"/>
        </w:rPr>
      </w:pPr>
    </w:p>
    <w:p w:rsidR="001F5DC4" w:rsidRPr="00207B85" w:rsidRDefault="00207B85" w:rsidP="007962B5">
      <w:pPr>
        <w:spacing w:line="360" w:lineRule="auto"/>
        <w:jc w:val="center"/>
        <w:rPr>
          <w:b/>
          <w:sz w:val="32"/>
          <w:szCs w:val="32"/>
          <w:lang w:val="fr-FR"/>
        </w:rPr>
      </w:pPr>
      <w:r>
        <w:rPr>
          <w:b/>
          <w:sz w:val="32"/>
          <w:szCs w:val="32"/>
          <w:lang w:val="fr-FR"/>
        </w:rPr>
        <w:t>L</w:t>
      </w:r>
      <w:r w:rsidRPr="00207B85">
        <w:rPr>
          <w:b/>
          <w:sz w:val="32"/>
          <w:szCs w:val="32"/>
          <w:lang w:val="fr-FR"/>
        </w:rPr>
        <w:t>es machines à commande numérique CNC </w:t>
      </w:r>
    </w:p>
    <w:p w:rsidR="001F5DC4" w:rsidRPr="00207B85" w:rsidRDefault="001F5DC4" w:rsidP="001F5DC4">
      <w:pPr>
        <w:spacing w:line="360" w:lineRule="auto"/>
        <w:ind w:left="360"/>
        <w:rPr>
          <w:b/>
          <w:sz w:val="28"/>
          <w:szCs w:val="28"/>
          <w:u w:val="single"/>
          <w:lang w:val="fr-FR"/>
        </w:rPr>
      </w:pPr>
      <w:r w:rsidRPr="00207B85">
        <w:rPr>
          <w:b/>
          <w:sz w:val="28"/>
          <w:szCs w:val="28"/>
          <w:u w:val="single"/>
          <w:lang w:val="fr-FR"/>
        </w:rPr>
        <w:t>Partie I</w:t>
      </w:r>
    </w:p>
    <w:p w:rsidR="001F5DC4" w:rsidRPr="00207B85" w:rsidRDefault="001F5DC4" w:rsidP="001F5DC4">
      <w:pPr>
        <w:spacing w:line="360" w:lineRule="auto"/>
        <w:ind w:left="360"/>
        <w:rPr>
          <w:b/>
          <w:sz w:val="28"/>
          <w:szCs w:val="28"/>
          <w:lang w:val="fr-FR"/>
        </w:rPr>
      </w:pPr>
      <w:r w:rsidRPr="00207B85">
        <w:rPr>
          <w:b/>
          <w:sz w:val="28"/>
          <w:szCs w:val="28"/>
          <w:lang w:val="fr-FR"/>
        </w:rPr>
        <w:t>Technologie</w:t>
      </w:r>
    </w:p>
    <w:p w:rsidR="001F5DC4" w:rsidRDefault="001F5DC4" w:rsidP="007962B5">
      <w:pPr>
        <w:ind w:left="360"/>
        <w:rPr>
          <w:sz w:val="24"/>
          <w:szCs w:val="24"/>
          <w:lang w:val="fr-FR"/>
        </w:rPr>
      </w:pPr>
    </w:p>
    <w:p w:rsidR="009B4FE8" w:rsidRPr="00576BEF" w:rsidRDefault="00803EB8" w:rsidP="00803EB8">
      <w:pPr>
        <w:pStyle w:val="ListParagraph"/>
        <w:numPr>
          <w:ilvl w:val="1"/>
          <w:numId w:val="25"/>
        </w:numPr>
        <w:spacing w:line="360" w:lineRule="auto"/>
        <w:rPr>
          <w:b/>
          <w:sz w:val="24"/>
          <w:szCs w:val="24"/>
          <w:highlight w:val="red"/>
          <w:lang w:val="fr-FR"/>
        </w:rPr>
      </w:pPr>
      <w:r w:rsidRPr="00576BEF">
        <w:rPr>
          <w:b/>
          <w:sz w:val="24"/>
          <w:szCs w:val="24"/>
          <w:highlight w:val="red"/>
          <w:lang w:val="fr-FR"/>
        </w:rPr>
        <w:t>Rappel</w:t>
      </w:r>
      <w:r w:rsidR="001F5DC4" w:rsidRPr="00576BEF">
        <w:rPr>
          <w:b/>
          <w:sz w:val="24"/>
          <w:szCs w:val="24"/>
          <w:highlight w:val="red"/>
          <w:lang w:val="fr-FR"/>
        </w:rPr>
        <w:t xml:space="preserve"> sur les m</w:t>
      </w:r>
      <w:r w:rsidR="009B4FE8" w:rsidRPr="00576BEF">
        <w:rPr>
          <w:b/>
          <w:sz w:val="24"/>
          <w:szCs w:val="24"/>
          <w:highlight w:val="red"/>
          <w:lang w:val="fr-FR"/>
        </w:rPr>
        <w:t xml:space="preserve">achines à commande numérique CNC : </w:t>
      </w:r>
    </w:p>
    <w:p w:rsidR="009B4FE8" w:rsidRPr="00343AEF" w:rsidRDefault="00032FEC" w:rsidP="00592DAB">
      <w:pPr>
        <w:numPr>
          <w:ilvl w:val="0"/>
          <w:numId w:val="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Comparaison entre machine  traditionnelle et machine CNC.</w:t>
      </w:r>
    </w:p>
    <w:p w:rsidR="00032FEC" w:rsidRPr="00343AEF" w:rsidRDefault="00032FEC" w:rsidP="00592DAB">
      <w:pPr>
        <w:numPr>
          <w:ilvl w:val="0"/>
          <w:numId w:val="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Groupes de construction d’une machine à commande numérique  CNC.</w:t>
      </w:r>
    </w:p>
    <w:p w:rsidR="009B4FE8" w:rsidRPr="00343AEF" w:rsidRDefault="009B4FE8" w:rsidP="00592DAB">
      <w:pPr>
        <w:numPr>
          <w:ilvl w:val="0"/>
          <w:numId w:val="3"/>
        </w:numPr>
        <w:spacing w:line="276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Système de coordonnés à 2 axes et à 3 axes</w:t>
      </w:r>
      <w:r w:rsidR="007962B5">
        <w:rPr>
          <w:sz w:val="24"/>
          <w:szCs w:val="24"/>
          <w:lang w:val="fr-FR"/>
        </w:rPr>
        <w:t>.</w:t>
      </w:r>
    </w:p>
    <w:p w:rsidR="009027DA" w:rsidRPr="00343AEF" w:rsidRDefault="009027DA" w:rsidP="00592DAB">
      <w:pPr>
        <w:numPr>
          <w:ilvl w:val="0"/>
          <w:numId w:val="3"/>
        </w:numPr>
        <w:spacing w:line="276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Procédés de mesure absolue</w:t>
      </w:r>
      <w:r w:rsidR="004567B0" w:rsidRPr="00343AEF">
        <w:rPr>
          <w:sz w:val="24"/>
          <w:szCs w:val="24"/>
          <w:lang w:val="fr-FR"/>
        </w:rPr>
        <w:t xml:space="preserve"> </w:t>
      </w:r>
      <w:r w:rsidRPr="00343AEF">
        <w:rPr>
          <w:sz w:val="24"/>
          <w:szCs w:val="24"/>
          <w:lang w:val="fr-FR"/>
        </w:rPr>
        <w:t>/  incrémentale.</w:t>
      </w:r>
    </w:p>
    <w:p w:rsidR="009027DA" w:rsidRPr="00343AEF" w:rsidRDefault="009027DA" w:rsidP="00592DAB">
      <w:pPr>
        <w:numPr>
          <w:ilvl w:val="0"/>
          <w:numId w:val="3"/>
        </w:numPr>
        <w:spacing w:line="276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Commande</w:t>
      </w:r>
      <w:r w:rsidR="00032FEC" w:rsidRPr="00343AEF">
        <w:rPr>
          <w:sz w:val="24"/>
          <w:szCs w:val="24"/>
          <w:lang w:val="fr-FR"/>
        </w:rPr>
        <w:t>s</w:t>
      </w:r>
      <w:r w:rsidRPr="00343AEF">
        <w:rPr>
          <w:sz w:val="24"/>
          <w:szCs w:val="24"/>
          <w:lang w:val="fr-FR"/>
        </w:rPr>
        <w:t xml:space="preserve"> des machines CNC :</w:t>
      </w:r>
    </w:p>
    <w:p w:rsidR="009027DA" w:rsidRDefault="009027DA" w:rsidP="00592DAB">
      <w:pPr>
        <w:pStyle w:val="ListParagraph"/>
        <w:numPr>
          <w:ilvl w:val="0"/>
          <w:numId w:val="26"/>
        </w:numPr>
        <w:spacing w:line="276" w:lineRule="auto"/>
        <w:rPr>
          <w:sz w:val="24"/>
          <w:szCs w:val="24"/>
          <w:lang w:val="fr-FR"/>
        </w:rPr>
      </w:pPr>
      <w:r w:rsidRPr="00E75419">
        <w:rPr>
          <w:sz w:val="24"/>
          <w:szCs w:val="24"/>
          <w:lang w:val="fr-FR"/>
        </w:rPr>
        <w:t xml:space="preserve">Commande par points, </w:t>
      </w:r>
      <w:proofErr w:type="spellStart"/>
      <w:r w:rsidRPr="00E75419">
        <w:rPr>
          <w:sz w:val="24"/>
          <w:szCs w:val="24"/>
          <w:lang w:val="fr-FR"/>
        </w:rPr>
        <w:t>paraxiale</w:t>
      </w:r>
      <w:proofErr w:type="spellEnd"/>
      <w:r w:rsidRPr="00E75419">
        <w:rPr>
          <w:sz w:val="24"/>
          <w:szCs w:val="24"/>
          <w:lang w:val="fr-FR"/>
        </w:rPr>
        <w:t xml:space="preserve">, par </w:t>
      </w:r>
      <w:proofErr w:type="spellStart"/>
      <w:r w:rsidRPr="00E75419">
        <w:rPr>
          <w:sz w:val="24"/>
          <w:szCs w:val="24"/>
          <w:lang w:val="fr-FR"/>
        </w:rPr>
        <w:t>contournage</w:t>
      </w:r>
      <w:proofErr w:type="spellEnd"/>
      <w:r w:rsidRPr="00E75419">
        <w:rPr>
          <w:sz w:val="24"/>
          <w:szCs w:val="24"/>
          <w:lang w:val="fr-FR"/>
        </w:rPr>
        <w:t>.</w:t>
      </w:r>
    </w:p>
    <w:p w:rsidR="007962B5" w:rsidRPr="007962B5" w:rsidRDefault="007962B5" w:rsidP="007962B5">
      <w:pPr>
        <w:spacing w:line="360" w:lineRule="auto"/>
        <w:rPr>
          <w:sz w:val="10"/>
          <w:szCs w:val="10"/>
          <w:lang w:val="fr-FR"/>
        </w:rPr>
      </w:pPr>
    </w:p>
    <w:p w:rsidR="006532A1" w:rsidRPr="00576BEF" w:rsidRDefault="00310A89" w:rsidP="00803EB8">
      <w:pPr>
        <w:pStyle w:val="ListParagraph"/>
        <w:numPr>
          <w:ilvl w:val="1"/>
          <w:numId w:val="25"/>
        </w:numPr>
        <w:spacing w:line="360" w:lineRule="auto"/>
        <w:rPr>
          <w:b/>
          <w:sz w:val="24"/>
          <w:szCs w:val="24"/>
          <w:highlight w:val="red"/>
          <w:lang w:val="fr-FR"/>
        </w:rPr>
      </w:pPr>
      <w:bookmarkStart w:id="0" w:name="_GoBack"/>
      <w:bookmarkEnd w:id="0"/>
      <w:r w:rsidRPr="00576BEF">
        <w:rPr>
          <w:b/>
          <w:sz w:val="24"/>
          <w:szCs w:val="24"/>
          <w:highlight w:val="red"/>
          <w:lang w:val="fr-FR"/>
        </w:rPr>
        <w:t>La machine à commande numérique -</w:t>
      </w:r>
      <w:r w:rsidR="006532A1" w:rsidRPr="00576BEF">
        <w:rPr>
          <w:b/>
          <w:sz w:val="24"/>
          <w:szCs w:val="24"/>
          <w:highlight w:val="red"/>
          <w:lang w:val="fr-FR"/>
        </w:rPr>
        <w:t xml:space="preserve"> </w:t>
      </w:r>
      <w:r w:rsidR="00803EB8" w:rsidRPr="00576BEF">
        <w:rPr>
          <w:b/>
          <w:sz w:val="24"/>
          <w:szCs w:val="24"/>
          <w:highlight w:val="red"/>
          <w:lang w:val="fr-FR"/>
        </w:rPr>
        <w:t>F</w:t>
      </w:r>
      <w:r w:rsidR="006532A1" w:rsidRPr="00576BEF">
        <w:rPr>
          <w:b/>
          <w:sz w:val="24"/>
          <w:szCs w:val="24"/>
          <w:highlight w:val="red"/>
          <w:lang w:val="fr-FR"/>
        </w:rPr>
        <w:t>raiseuse</w:t>
      </w:r>
      <w:r w:rsidR="00803EB8" w:rsidRPr="00576BEF">
        <w:rPr>
          <w:b/>
          <w:sz w:val="24"/>
          <w:szCs w:val="24"/>
          <w:highlight w:val="red"/>
          <w:lang w:val="fr-FR"/>
        </w:rPr>
        <w:t>s</w:t>
      </w:r>
      <w:r w:rsidR="006532A1" w:rsidRPr="00576BEF">
        <w:rPr>
          <w:b/>
          <w:sz w:val="24"/>
          <w:szCs w:val="24"/>
          <w:highlight w:val="red"/>
          <w:lang w:val="fr-FR"/>
        </w:rPr>
        <w:t xml:space="preserve"> CNC :</w:t>
      </w:r>
    </w:p>
    <w:p w:rsidR="006532A1" w:rsidRPr="00343AEF" w:rsidRDefault="006532A1" w:rsidP="007962B5">
      <w:pPr>
        <w:numPr>
          <w:ilvl w:val="0"/>
          <w:numId w:val="15"/>
        </w:numPr>
        <w:spacing w:line="276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Parties essentielles (Moteurs, vis à billes, ….)</w:t>
      </w:r>
    </w:p>
    <w:p w:rsidR="006532A1" w:rsidRPr="00343AEF" w:rsidRDefault="006532A1" w:rsidP="007962B5">
      <w:pPr>
        <w:numPr>
          <w:ilvl w:val="0"/>
          <w:numId w:val="15"/>
        </w:numPr>
        <w:spacing w:line="276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Outils et leurs montages.</w:t>
      </w:r>
    </w:p>
    <w:p w:rsidR="006532A1" w:rsidRPr="00343AEF" w:rsidRDefault="006532A1" w:rsidP="007962B5">
      <w:pPr>
        <w:numPr>
          <w:ilvl w:val="0"/>
          <w:numId w:val="15"/>
        </w:numPr>
        <w:spacing w:line="276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 xml:space="preserve">Plaquettes pour les opérations générales de fraisage. </w:t>
      </w:r>
    </w:p>
    <w:p w:rsidR="006532A1" w:rsidRPr="00343AEF" w:rsidRDefault="006532A1" w:rsidP="007962B5">
      <w:pPr>
        <w:pStyle w:val="ListParagraph"/>
        <w:numPr>
          <w:ilvl w:val="0"/>
          <w:numId w:val="15"/>
        </w:numPr>
        <w:spacing w:line="276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Serrage et fixation de la pièce</w:t>
      </w:r>
      <w:r w:rsidR="00310A89" w:rsidRPr="00343AEF">
        <w:rPr>
          <w:sz w:val="24"/>
          <w:szCs w:val="24"/>
          <w:lang w:val="fr-FR"/>
        </w:rPr>
        <w:t>.</w:t>
      </w:r>
    </w:p>
    <w:p w:rsidR="00310A89" w:rsidRPr="00343AEF" w:rsidRDefault="00310A89" w:rsidP="007962B5">
      <w:pPr>
        <w:numPr>
          <w:ilvl w:val="0"/>
          <w:numId w:val="15"/>
        </w:numPr>
        <w:spacing w:line="276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Origines : origine machine, origine pièce, origine programme,…</w:t>
      </w:r>
    </w:p>
    <w:p w:rsidR="00310A89" w:rsidRPr="00343AEF" w:rsidRDefault="00310A89" w:rsidP="007962B5">
      <w:pPr>
        <w:numPr>
          <w:ilvl w:val="0"/>
          <w:numId w:val="15"/>
        </w:numPr>
        <w:spacing w:after="120" w:line="276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Opérations d’usinage.</w:t>
      </w:r>
    </w:p>
    <w:p w:rsidR="00310A89" w:rsidRPr="00803EB8" w:rsidRDefault="00310A89" w:rsidP="001F5DC4">
      <w:pPr>
        <w:spacing w:line="360" w:lineRule="auto"/>
        <w:rPr>
          <w:b/>
          <w:sz w:val="24"/>
          <w:szCs w:val="24"/>
          <w:lang w:val="fr-FR"/>
        </w:rPr>
      </w:pPr>
      <w:r w:rsidRPr="00803EB8">
        <w:rPr>
          <w:b/>
          <w:sz w:val="24"/>
          <w:szCs w:val="24"/>
          <w:lang w:val="fr-FR"/>
        </w:rPr>
        <w:t>2.</w:t>
      </w:r>
      <w:r w:rsidR="00803EB8" w:rsidRPr="00803EB8">
        <w:rPr>
          <w:b/>
          <w:sz w:val="24"/>
          <w:szCs w:val="24"/>
          <w:lang w:val="fr-FR"/>
        </w:rPr>
        <w:t>3</w:t>
      </w:r>
      <w:r w:rsidRPr="00803EB8">
        <w:rPr>
          <w:b/>
          <w:sz w:val="24"/>
          <w:szCs w:val="24"/>
          <w:lang w:val="fr-FR"/>
        </w:rPr>
        <w:t xml:space="preserve"> Programmation sur une fraiseuse CNC :</w:t>
      </w:r>
    </w:p>
    <w:p w:rsidR="00310A89" w:rsidRPr="00343AEF" w:rsidRDefault="00310A89" w:rsidP="00592DAB">
      <w:pPr>
        <w:numPr>
          <w:ilvl w:val="0"/>
          <w:numId w:val="15"/>
        </w:numPr>
        <w:spacing w:line="276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Types de codage pour la programmation</w:t>
      </w:r>
    </w:p>
    <w:p w:rsidR="00310A89" w:rsidRPr="00343AEF" w:rsidRDefault="00310A89" w:rsidP="00592DAB">
      <w:pPr>
        <w:numPr>
          <w:ilvl w:val="0"/>
          <w:numId w:val="15"/>
        </w:numPr>
        <w:spacing w:line="276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Déterminer les paramètres de coupe (vitesse de rotation, d’avance, …)</w:t>
      </w:r>
    </w:p>
    <w:p w:rsidR="00310A89" w:rsidRPr="00343AEF" w:rsidRDefault="00310A89" w:rsidP="00592DAB">
      <w:pPr>
        <w:numPr>
          <w:ilvl w:val="0"/>
          <w:numId w:val="15"/>
        </w:numPr>
        <w:spacing w:line="276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Fonctions : G, M, T, F, …</w:t>
      </w:r>
    </w:p>
    <w:p w:rsidR="00310A89" w:rsidRPr="00343AEF" w:rsidRDefault="00310A89" w:rsidP="00592DAB">
      <w:pPr>
        <w:numPr>
          <w:ilvl w:val="0"/>
          <w:numId w:val="15"/>
        </w:numPr>
        <w:spacing w:line="276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Interpolation linéaire et circulaire.</w:t>
      </w:r>
    </w:p>
    <w:p w:rsidR="00310A89" w:rsidRPr="00343AEF" w:rsidRDefault="00310A89" w:rsidP="00592DAB">
      <w:pPr>
        <w:numPr>
          <w:ilvl w:val="0"/>
          <w:numId w:val="15"/>
        </w:numPr>
        <w:spacing w:line="276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Programmation absolue et incrémentale.</w:t>
      </w:r>
    </w:p>
    <w:p w:rsidR="00310A89" w:rsidRDefault="00310A89" w:rsidP="00592DAB">
      <w:pPr>
        <w:numPr>
          <w:ilvl w:val="0"/>
          <w:numId w:val="15"/>
        </w:numPr>
        <w:spacing w:line="276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Programmation avec ou sans correction de rayon d’outil.</w:t>
      </w:r>
    </w:p>
    <w:p w:rsidR="007962B5" w:rsidRPr="00343AEF" w:rsidRDefault="007962B5" w:rsidP="00592DAB">
      <w:pPr>
        <w:numPr>
          <w:ilvl w:val="0"/>
          <w:numId w:val="15"/>
        </w:numPr>
        <w:spacing w:line="276" w:lineRule="auto"/>
        <w:ind w:left="720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Programmation avec cycles simples : perçage, poches circulaire et rectangulaire.</w:t>
      </w:r>
    </w:p>
    <w:p w:rsidR="00310A89" w:rsidRPr="00343AEF" w:rsidRDefault="00310A89" w:rsidP="00592DAB">
      <w:pPr>
        <w:numPr>
          <w:ilvl w:val="0"/>
          <w:numId w:val="15"/>
        </w:numPr>
        <w:spacing w:line="276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Etablir la gamme d’usinage d’après le dessin de définition.</w:t>
      </w:r>
    </w:p>
    <w:p w:rsidR="00310A89" w:rsidRPr="00343AEF" w:rsidRDefault="00310A89" w:rsidP="00592DAB">
      <w:pPr>
        <w:numPr>
          <w:ilvl w:val="0"/>
          <w:numId w:val="15"/>
        </w:numPr>
        <w:spacing w:line="276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Structure du programme CNC.</w:t>
      </w:r>
    </w:p>
    <w:p w:rsidR="00310A89" w:rsidRPr="00343AEF" w:rsidRDefault="00310A89" w:rsidP="00592DAB">
      <w:pPr>
        <w:numPr>
          <w:ilvl w:val="0"/>
          <w:numId w:val="15"/>
        </w:numPr>
        <w:spacing w:line="276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Traduction de la gamme d’usinage en langage de programmation CNC.</w:t>
      </w:r>
    </w:p>
    <w:p w:rsidR="00310A89" w:rsidRPr="00343AEF" w:rsidRDefault="00310A89" w:rsidP="00592DAB">
      <w:pPr>
        <w:numPr>
          <w:ilvl w:val="0"/>
          <w:numId w:val="15"/>
        </w:numPr>
        <w:spacing w:line="276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Ecrir</w:t>
      </w:r>
      <w:r w:rsidR="00257439">
        <w:rPr>
          <w:sz w:val="24"/>
          <w:szCs w:val="24"/>
          <w:lang w:val="fr-FR"/>
        </w:rPr>
        <w:t xml:space="preserve">e le programme d’exécution des </w:t>
      </w:r>
      <w:r w:rsidRPr="00343AEF">
        <w:rPr>
          <w:sz w:val="24"/>
          <w:szCs w:val="24"/>
          <w:lang w:val="fr-FR"/>
        </w:rPr>
        <w:t>pièce</w:t>
      </w:r>
      <w:r w:rsidR="00257439">
        <w:rPr>
          <w:sz w:val="24"/>
          <w:szCs w:val="24"/>
          <w:lang w:val="fr-FR"/>
        </w:rPr>
        <w:t>s simples</w:t>
      </w:r>
      <w:r w:rsidRPr="00343AEF">
        <w:rPr>
          <w:sz w:val="24"/>
          <w:szCs w:val="24"/>
          <w:lang w:val="fr-FR"/>
        </w:rPr>
        <w:t xml:space="preserve"> sur la fraiseuse CNC.</w:t>
      </w:r>
    </w:p>
    <w:p w:rsidR="00310A89" w:rsidRDefault="00310A89" w:rsidP="00592DAB">
      <w:pPr>
        <w:numPr>
          <w:ilvl w:val="0"/>
          <w:numId w:val="15"/>
        </w:numPr>
        <w:spacing w:line="276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Précautions de sécurité</w:t>
      </w:r>
      <w:r w:rsidR="00592DAB">
        <w:rPr>
          <w:sz w:val="24"/>
          <w:szCs w:val="24"/>
          <w:lang w:val="fr-FR"/>
        </w:rPr>
        <w:t>.</w:t>
      </w:r>
    </w:p>
    <w:p w:rsidR="00592DAB" w:rsidRPr="00343AEF" w:rsidRDefault="00592DAB" w:rsidP="00592DAB">
      <w:pPr>
        <w:spacing w:line="276" w:lineRule="auto"/>
        <w:ind w:left="720"/>
        <w:rPr>
          <w:sz w:val="24"/>
          <w:szCs w:val="24"/>
          <w:lang w:val="fr-FR"/>
        </w:rPr>
      </w:pPr>
    </w:p>
    <w:p w:rsidR="00592DAB" w:rsidRPr="00592DAB" w:rsidRDefault="00592DAB" w:rsidP="00592DAB">
      <w:pPr>
        <w:pStyle w:val="ListParagraph"/>
        <w:numPr>
          <w:ilvl w:val="1"/>
          <w:numId w:val="25"/>
        </w:numPr>
        <w:spacing w:line="360" w:lineRule="auto"/>
        <w:rPr>
          <w:b/>
          <w:sz w:val="24"/>
          <w:szCs w:val="24"/>
          <w:lang w:val="fr-FR"/>
        </w:rPr>
      </w:pPr>
      <w:r w:rsidRPr="00592DAB">
        <w:rPr>
          <w:b/>
          <w:sz w:val="24"/>
          <w:szCs w:val="24"/>
          <w:lang w:val="fr-FR"/>
        </w:rPr>
        <w:t>Programmation sur un tour CNC :</w:t>
      </w:r>
    </w:p>
    <w:p w:rsidR="00592DAB" w:rsidRDefault="00592DAB" w:rsidP="00592DAB">
      <w:pPr>
        <w:numPr>
          <w:ilvl w:val="0"/>
          <w:numId w:val="15"/>
        </w:numPr>
        <w:spacing w:line="276" w:lineRule="auto"/>
        <w:ind w:left="720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Programmation avec cycles de tournage.</w:t>
      </w:r>
    </w:p>
    <w:p w:rsidR="00592DAB" w:rsidRDefault="00592DAB" w:rsidP="00592DAB">
      <w:pPr>
        <w:numPr>
          <w:ilvl w:val="0"/>
          <w:numId w:val="15"/>
        </w:numPr>
        <w:spacing w:line="276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Précautions de sécurité</w:t>
      </w:r>
      <w:r>
        <w:rPr>
          <w:sz w:val="24"/>
          <w:szCs w:val="24"/>
          <w:lang w:val="fr-FR"/>
        </w:rPr>
        <w:t>.</w:t>
      </w:r>
    </w:p>
    <w:p w:rsidR="00592DAB" w:rsidRPr="00592DAB" w:rsidRDefault="00592DAB" w:rsidP="00592DAB">
      <w:pPr>
        <w:spacing w:line="276" w:lineRule="auto"/>
        <w:ind w:left="720"/>
        <w:rPr>
          <w:sz w:val="24"/>
          <w:szCs w:val="24"/>
          <w:lang w:val="fr-FR"/>
        </w:rPr>
      </w:pPr>
    </w:p>
    <w:p w:rsidR="00310A89" w:rsidRPr="00343AEF" w:rsidRDefault="00310A89" w:rsidP="001F5DC4">
      <w:pPr>
        <w:spacing w:line="360" w:lineRule="auto"/>
        <w:rPr>
          <w:sz w:val="24"/>
          <w:szCs w:val="24"/>
          <w:lang w:val="fr-FR"/>
        </w:rPr>
      </w:pPr>
    </w:p>
    <w:p w:rsidR="00592DAB" w:rsidRDefault="00592DAB">
      <w:pPr>
        <w:rPr>
          <w:b/>
          <w:sz w:val="28"/>
          <w:szCs w:val="28"/>
          <w:u w:val="single"/>
          <w:lang w:val="fr-FR"/>
        </w:rPr>
      </w:pPr>
      <w:r>
        <w:rPr>
          <w:b/>
          <w:sz w:val="28"/>
          <w:szCs w:val="28"/>
          <w:u w:val="single"/>
          <w:lang w:val="fr-FR"/>
        </w:rPr>
        <w:lastRenderedPageBreak/>
        <w:br w:type="page"/>
      </w:r>
    </w:p>
    <w:p w:rsidR="00592DAB" w:rsidRDefault="00592DAB" w:rsidP="001F5DC4">
      <w:pPr>
        <w:spacing w:line="360" w:lineRule="auto"/>
        <w:rPr>
          <w:b/>
          <w:sz w:val="28"/>
          <w:szCs w:val="28"/>
          <w:u w:val="single"/>
          <w:lang w:val="fr-FR"/>
        </w:rPr>
      </w:pPr>
    </w:p>
    <w:p w:rsidR="00803EB8" w:rsidRPr="00803EB8" w:rsidRDefault="00803EB8" w:rsidP="001F5DC4">
      <w:pPr>
        <w:spacing w:line="360" w:lineRule="auto"/>
        <w:rPr>
          <w:b/>
          <w:sz w:val="28"/>
          <w:szCs w:val="28"/>
          <w:u w:val="single"/>
          <w:lang w:val="fr-FR"/>
        </w:rPr>
      </w:pPr>
      <w:r w:rsidRPr="00803EB8">
        <w:rPr>
          <w:b/>
          <w:sz w:val="28"/>
          <w:szCs w:val="28"/>
          <w:u w:val="single"/>
          <w:lang w:val="fr-FR"/>
        </w:rPr>
        <w:t>Partie II</w:t>
      </w:r>
    </w:p>
    <w:p w:rsidR="00310A89" w:rsidRPr="00803EB8" w:rsidRDefault="00310A89" w:rsidP="001F5DC4">
      <w:pPr>
        <w:spacing w:line="360" w:lineRule="auto"/>
        <w:rPr>
          <w:b/>
          <w:sz w:val="28"/>
          <w:szCs w:val="28"/>
          <w:lang w:val="fr-FR"/>
        </w:rPr>
      </w:pPr>
      <w:r w:rsidRPr="00803EB8">
        <w:rPr>
          <w:b/>
          <w:sz w:val="28"/>
          <w:szCs w:val="28"/>
          <w:lang w:val="fr-FR"/>
        </w:rPr>
        <w:t>Travaux P</w:t>
      </w:r>
      <w:r w:rsidR="00803EB8">
        <w:rPr>
          <w:b/>
          <w:sz w:val="28"/>
          <w:szCs w:val="28"/>
          <w:lang w:val="fr-FR"/>
        </w:rPr>
        <w:t>ratiques (Fraisage et Tournage):</w:t>
      </w:r>
    </w:p>
    <w:p w:rsidR="00310A89" w:rsidRDefault="00310A89" w:rsidP="00257439">
      <w:pPr>
        <w:numPr>
          <w:ilvl w:val="0"/>
          <w:numId w:val="15"/>
        </w:numPr>
        <w:spacing w:line="360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Préparer la machine CNC.</w:t>
      </w:r>
    </w:p>
    <w:p w:rsidR="001817A9" w:rsidRPr="00343AEF" w:rsidRDefault="001817A9" w:rsidP="001817A9">
      <w:pPr>
        <w:numPr>
          <w:ilvl w:val="0"/>
          <w:numId w:val="15"/>
        </w:numPr>
        <w:spacing w:line="360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Familiariser avec le clavier et les boutons de contrôle (déplacements des axes, changer l’outil, déplacer l’outil avec vitesse rapide et vitesse programmée,….).</w:t>
      </w:r>
    </w:p>
    <w:p w:rsidR="007962B5" w:rsidRPr="00343AEF" w:rsidRDefault="007962B5" w:rsidP="001817A9">
      <w:pPr>
        <w:numPr>
          <w:ilvl w:val="0"/>
          <w:numId w:val="15"/>
        </w:numPr>
        <w:spacing w:line="360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Effectuer les réglages des outils (</w:t>
      </w:r>
      <w:proofErr w:type="spellStart"/>
      <w:r w:rsidRPr="00343AEF">
        <w:rPr>
          <w:sz w:val="24"/>
          <w:szCs w:val="24"/>
          <w:lang w:val="fr-FR"/>
        </w:rPr>
        <w:t>Tool</w:t>
      </w:r>
      <w:proofErr w:type="spellEnd"/>
      <w:r w:rsidRPr="00343AEF">
        <w:rPr>
          <w:sz w:val="24"/>
          <w:szCs w:val="24"/>
          <w:lang w:val="fr-FR"/>
        </w:rPr>
        <w:t xml:space="preserve"> offset).</w:t>
      </w:r>
    </w:p>
    <w:p w:rsidR="007962B5" w:rsidRPr="00343AEF" w:rsidRDefault="007962B5" w:rsidP="001817A9">
      <w:pPr>
        <w:numPr>
          <w:ilvl w:val="0"/>
          <w:numId w:val="15"/>
        </w:numPr>
        <w:spacing w:line="360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Utiliser les différents modes sur la machine (MDI, JOG,…..)</w:t>
      </w:r>
    </w:p>
    <w:p w:rsidR="007962B5" w:rsidRPr="00343AEF" w:rsidRDefault="007962B5" w:rsidP="001817A9">
      <w:pPr>
        <w:numPr>
          <w:ilvl w:val="1"/>
          <w:numId w:val="15"/>
        </w:numPr>
        <w:spacing w:line="360" w:lineRule="auto"/>
        <w:ind w:left="126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Faire tourner / arrêter le mandrin.</w:t>
      </w:r>
    </w:p>
    <w:p w:rsidR="007962B5" w:rsidRPr="00343AEF" w:rsidRDefault="007962B5" w:rsidP="001817A9">
      <w:pPr>
        <w:numPr>
          <w:ilvl w:val="1"/>
          <w:numId w:val="15"/>
        </w:numPr>
        <w:spacing w:line="360" w:lineRule="auto"/>
        <w:ind w:left="126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Appeler un outil.</w:t>
      </w:r>
    </w:p>
    <w:p w:rsidR="007962B5" w:rsidRPr="001817A9" w:rsidRDefault="007962B5" w:rsidP="001817A9">
      <w:pPr>
        <w:numPr>
          <w:ilvl w:val="1"/>
          <w:numId w:val="15"/>
        </w:numPr>
        <w:spacing w:line="360" w:lineRule="auto"/>
        <w:ind w:left="126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Déplacer l’outil jusqu’une distance de sécurité et avec une avance programmée / rapide.</w:t>
      </w:r>
    </w:p>
    <w:p w:rsidR="00310A89" w:rsidRPr="00343AEF" w:rsidRDefault="00310A89" w:rsidP="00257439">
      <w:pPr>
        <w:numPr>
          <w:ilvl w:val="0"/>
          <w:numId w:val="15"/>
        </w:numPr>
        <w:spacing w:line="360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Préciser l’origine programme.</w:t>
      </w:r>
    </w:p>
    <w:p w:rsidR="00310A89" w:rsidRPr="00343AEF" w:rsidRDefault="00310A89" w:rsidP="00257439">
      <w:pPr>
        <w:numPr>
          <w:ilvl w:val="0"/>
          <w:numId w:val="15"/>
        </w:numPr>
        <w:spacing w:line="360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Introduire le programme dans la machine.</w:t>
      </w:r>
    </w:p>
    <w:p w:rsidR="00310A89" w:rsidRPr="00343AEF" w:rsidRDefault="00310A89" w:rsidP="00257439">
      <w:pPr>
        <w:numPr>
          <w:ilvl w:val="0"/>
          <w:numId w:val="15"/>
        </w:numPr>
        <w:spacing w:line="360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Transfert du programme de l’ordinateur vers la machine et vice versa.</w:t>
      </w:r>
    </w:p>
    <w:p w:rsidR="00310A89" w:rsidRPr="00343AEF" w:rsidRDefault="00310A89" w:rsidP="00257439">
      <w:pPr>
        <w:numPr>
          <w:ilvl w:val="0"/>
          <w:numId w:val="15"/>
        </w:numPr>
        <w:spacing w:line="360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Simuler le programme.</w:t>
      </w:r>
    </w:p>
    <w:p w:rsidR="00310A89" w:rsidRPr="00343AEF" w:rsidRDefault="00310A89" w:rsidP="00257439">
      <w:pPr>
        <w:numPr>
          <w:ilvl w:val="0"/>
          <w:numId w:val="15"/>
        </w:numPr>
        <w:spacing w:line="360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Savoir éliminer les erreurs.</w:t>
      </w:r>
    </w:p>
    <w:p w:rsidR="00310A89" w:rsidRPr="00343AEF" w:rsidRDefault="00310A89" w:rsidP="00257439">
      <w:pPr>
        <w:numPr>
          <w:ilvl w:val="0"/>
          <w:numId w:val="15"/>
        </w:numPr>
        <w:spacing w:line="360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Exécuter le programme en « single bloc ».</w:t>
      </w:r>
    </w:p>
    <w:p w:rsidR="00310A89" w:rsidRPr="00343AEF" w:rsidRDefault="00310A89" w:rsidP="00257439">
      <w:pPr>
        <w:numPr>
          <w:ilvl w:val="0"/>
          <w:numId w:val="15"/>
        </w:numPr>
        <w:spacing w:line="360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Exécuter le programme en mode automatique.</w:t>
      </w:r>
    </w:p>
    <w:p w:rsidR="00310A89" w:rsidRPr="00343AEF" w:rsidRDefault="00310A89" w:rsidP="00257439">
      <w:pPr>
        <w:numPr>
          <w:ilvl w:val="0"/>
          <w:numId w:val="15"/>
        </w:numPr>
        <w:spacing w:line="360" w:lineRule="auto"/>
        <w:ind w:left="720"/>
        <w:rPr>
          <w:sz w:val="24"/>
          <w:szCs w:val="24"/>
          <w:lang w:val="fr-FR"/>
        </w:rPr>
      </w:pPr>
      <w:r w:rsidRPr="00E50B7F">
        <w:rPr>
          <w:sz w:val="24"/>
          <w:szCs w:val="24"/>
          <w:lang w:val="fr-FR"/>
        </w:rPr>
        <w:t>Appliquer les instructions de sécurité de travail.</w:t>
      </w:r>
    </w:p>
    <w:sectPr w:rsidR="00310A89" w:rsidRPr="00343AEF" w:rsidSect="00207B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00" w:right="630" w:bottom="990" w:left="1350" w:header="540" w:footer="3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1F0" w:rsidRDefault="00CA71F0" w:rsidP="00811D59">
      <w:r>
        <w:separator/>
      </w:r>
    </w:p>
  </w:endnote>
  <w:endnote w:type="continuationSeparator" w:id="0">
    <w:p w:rsidR="00CA71F0" w:rsidRDefault="00CA71F0" w:rsidP="00811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628" w:rsidRDefault="00EE06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5296407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207B85" w:rsidRPr="00207B85" w:rsidRDefault="00207B85">
        <w:pPr>
          <w:pStyle w:val="Footer"/>
          <w:jc w:val="right"/>
          <w:rPr>
            <w:sz w:val="24"/>
            <w:szCs w:val="24"/>
          </w:rPr>
        </w:pPr>
        <w:r w:rsidRPr="00207B85">
          <w:rPr>
            <w:sz w:val="24"/>
            <w:szCs w:val="24"/>
          </w:rPr>
          <w:fldChar w:fldCharType="begin"/>
        </w:r>
        <w:r w:rsidRPr="00207B85">
          <w:rPr>
            <w:sz w:val="24"/>
            <w:szCs w:val="24"/>
          </w:rPr>
          <w:instrText xml:space="preserve"> PAGE   \* MERGEFORMAT </w:instrText>
        </w:r>
        <w:r w:rsidRPr="00207B85">
          <w:rPr>
            <w:sz w:val="24"/>
            <w:szCs w:val="24"/>
          </w:rPr>
          <w:fldChar w:fldCharType="separate"/>
        </w:r>
        <w:r w:rsidR="00576BEF">
          <w:rPr>
            <w:noProof/>
            <w:sz w:val="24"/>
            <w:szCs w:val="24"/>
          </w:rPr>
          <w:t>3</w:t>
        </w:r>
        <w:r w:rsidRPr="00207B85">
          <w:rPr>
            <w:noProof/>
            <w:sz w:val="24"/>
            <w:szCs w:val="24"/>
          </w:rPr>
          <w:fldChar w:fldCharType="end"/>
        </w:r>
      </w:p>
    </w:sdtContent>
  </w:sdt>
  <w:p w:rsidR="00207B85" w:rsidRDefault="00207B8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628" w:rsidRDefault="00EE06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1F0" w:rsidRDefault="00CA71F0" w:rsidP="00811D59">
      <w:r>
        <w:separator/>
      </w:r>
    </w:p>
  </w:footnote>
  <w:footnote w:type="continuationSeparator" w:id="0">
    <w:p w:rsidR="00CA71F0" w:rsidRDefault="00CA71F0" w:rsidP="00811D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628" w:rsidRDefault="00EE062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D59" w:rsidRPr="00B7679D" w:rsidRDefault="0037437C" w:rsidP="0037437C">
    <w:pPr>
      <w:pStyle w:val="Header"/>
      <w:pBdr>
        <w:between w:val="single" w:sz="4" w:space="1" w:color="4F81BD" w:themeColor="accent1"/>
      </w:pBdr>
      <w:tabs>
        <w:tab w:val="left" w:pos="7725"/>
      </w:tabs>
      <w:rPr>
        <w:i/>
      </w:rPr>
    </w:pPr>
    <w:r>
      <w:rPr>
        <w:sz w:val="22"/>
        <w:szCs w:val="22"/>
      </w:rPr>
      <w:tab/>
    </w:r>
    <w:sdt>
      <w:sdtPr>
        <w:rPr>
          <w:i/>
          <w:sz w:val="22"/>
          <w:szCs w:val="22"/>
        </w:rPr>
        <w:alias w:val="Title"/>
        <w:id w:val="89976839"/>
        <w:placeholder>
          <w:docPart w:val="62DDF7D0B5734BB0AD09630DA89A89A5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EE0628">
          <w:rPr>
            <w:i/>
            <w:sz w:val="22"/>
            <w:szCs w:val="22"/>
          </w:rPr>
          <w:t xml:space="preserve">BT - </w:t>
        </w:r>
        <w:proofErr w:type="spellStart"/>
        <w:r w:rsidRPr="00B7679D">
          <w:rPr>
            <w:i/>
            <w:sz w:val="22"/>
            <w:szCs w:val="22"/>
          </w:rPr>
          <w:t>Mécanique</w:t>
        </w:r>
        <w:proofErr w:type="spellEnd"/>
        <w:r w:rsidRPr="00B7679D">
          <w:rPr>
            <w:i/>
            <w:sz w:val="22"/>
            <w:szCs w:val="22"/>
          </w:rPr>
          <w:t xml:space="preserve"> </w:t>
        </w:r>
        <w:proofErr w:type="spellStart"/>
        <w:r w:rsidRPr="00B7679D">
          <w:rPr>
            <w:i/>
            <w:sz w:val="22"/>
            <w:szCs w:val="22"/>
          </w:rPr>
          <w:t>Industrielle</w:t>
        </w:r>
        <w:proofErr w:type="spellEnd"/>
        <w:r w:rsidR="00594350" w:rsidRPr="00B7679D">
          <w:rPr>
            <w:i/>
            <w:sz w:val="22"/>
            <w:szCs w:val="22"/>
          </w:rPr>
          <w:t xml:space="preserve"> -</w:t>
        </w:r>
        <w:r w:rsidR="007962B5">
          <w:rPr>
            <w:i/>
            <w:sz w:val="22"/>
            <w:szCs w:val="22"/>
          </w:rPr>
          <w:t xml:space="preserve"> </w:t>
        </w:r>
        <w:r w:rsidR="00594350" w:rsidRPr="00B7679D">
          <w:rPr>
            <w:i/>
            <w:sz w:val="22"/>
            <w:szCs w:val="22"/>
          </w:rPr>
          <w:t>2016</w:t>
        </w:r>
        <w:r w:rsidRPr="00B7679D">
          <w:rPr>
            <w:i/>
            <w:sz w:val="22"/>
            <w:szCs w:val="22"/>
          </w:rPr>
          <w:t xml:space="preserve"> - T.P. CNC – </w:t>
        </w:r>
        <w:r w:rsidR="00803EB8">
          <w:rPr>
            <w:i/>
            <w:sz w:val="22"/>
            <w:szCs w:val="22"/>
          </w:rPr>
          <w:t>3</w:t>
        </w:r>
        <w:r w:rsidRPr="00B7679D">
          <w:rPr>
            <w:i/>
            <w:sz w:val="22"/>
            <w:szCs w:val="22"/>
          </w:rPr>
          <w:t xml:space="preserve">ème </w:t>
        </w:r>
        <w:proofErr w:type="spellStart"/>
        <w:r w:rsidRPr="00B7679D">
          <w:rPr>
            <w:i/>
            <w:sz w:val="22"/>
            <w:szCs w:val="22"/>
          </w:rPr>
          <w:t>année</w:t>
        </w:r>
        <w:proofErr w:type="spellEnd"/>
        <w:r w:rsidRPr="00B7679D">
          <w:rPr>
            <w:i/>
            <w:sz w:val="22"/>
            <w:szCs w:val="22"/>
          </w:rPr>
          <w:t xml:space="preserve"> </w:t>
        </w:r>
      </w:sdtContent>
    </w:sdt>
    <w:r w:rsidRPr="00B7679D">
      <w:rPr>
        <w:i/>
        <w:sz w:val="22"/>
        <w:szCs w:val="22"/>
      </w:rPr>
      <w:tab/>
    </w:r>
  </w:p>
  <w:p w:rsidR="00811D59" w:rsidRPr="00B7679D" w:rsidRDefault="00811D59" w:rsidP="0037437C">
    <w:pPr>
      <w:pStyle w:val="Header"/>
      <w:pBdr>
        <w:between w:val="single" w:sz="4" w:space="1" w:color="4F81BD" w:themeColor="accent1"/>
      </w:pBdr>
      <w:spacing w:line="276" w:lineRule="auto"/>
      <w:rPr>
        <w:i/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628" w:rsidRDefault="00EE06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254888C"/>
    <w:lvl w:ilvl="0">
      <w:start w:val="1"/>
      <w:numFmt w:val="bullet"/>
      <w:pStyle w:val="BodyTex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59"/>
    <w:multiLevelType w:val="hybridMultilevel"/>
    <w:tmpl w:val="00000058"/>
    <w:lvl w:ilvl="0" w:tplc="000F43CD">
      <w:start w:val="1"/>
      <w:numFmt w:val="bullet"/>
      <w:lvlText w:val="-"/>
      <w:lvlJc w:val="left"/>
      <w:rPr>
        <w:sz w:val="24"/>
        <w:szCs w:val="24"/>
      </w:rPr>
    </w:lvl>
    <w:lvl w:ilvl="1" w:tplc="000F43CE">
      <w:start w:val="1"/>
      <w:numFmt w:val="bullet"/>
      <w:lvlText w:val="-"/>
      <w:lvlJc w:val="left"/>
      <w:rPr>
        <w:sz w:val="24"/>
        <w:szCs w:val="24"/>
      </w:rPr>
    </w:lvl>
    <w:lvl w:ilvl="2" w:tplc="000F43CF">
      <w:start w:val="1"/>
      <w:numFmt w:val="bullet"/>
      <w:lvlText w:val="-"/>
      <w:lvlJc w:val="left"/>
      <w:rPr>
        <w:sz w:val="24"/>
        <w:szCs w:val="24"/>
      </w:rPr>
    </w:lvl>
    <w:lvl w:ilvl="3" w:tplc="000F43D0">
      <w:start w:val="1"/>
      <w:numFmt w:val="bullet"/>
      <w:lvlText w:val="-"/>
      <w:lvlJc w:val="left"/>
      <w:rPr>
        <w:sz w:val="24"/>
        <w:szCs w:val="24"/>
      </w:rPr>
    </w:lvl>
    <w:lvl w:ilvl="4" w:tplc="000F43D1">
      <w:start w:val="1"/>
      <w:numFmt w:val="bullet"/>
      <w:lvlText w:val="-"/>
      <w:lvlJc w:val="left"/>
      <w:rPr>
        <w:sz w:val="24"/>
        <w:szCs w:val="24"/>
      </w:rPr>
    </w:lvl>
    <w:lvl w:ilvl="5" w:tplc="000F43D2">
      <w:start w:val="1"/>
      <w:numFmt w:val="bullet"/>
      <w:lvlText w:val="-"/>
      <w:lvlJc w:val="left"/>
      <w:rPr>
        <w:sz w:val="24"/>
        <w:szCs w:val="24"/>
      </w:rPr>
    </w:lvl>
    <w:lvl w:ilvl="6" w:tplc="000F43D3">
      <w:start w:val="1"/>
      <w:numFmt w:val="bullet"/>
      <w:lvlText w:val="-"/>
      <w:lvlJc w:val="left"/>
      <w:rPr>
        <w:sz w:val="24"/>
        <w:szCs w:val="24"/>
      </w:rPr>
    </w:lvl>
    <w:lvl w:ilvl="7" w:tplc="000F43D4">
      <w:start w:val="1"/>
      <w:numFmt w:val="bullet"/>
      <w:lvlText w:val="-"/>
      <w:lvlJc w:val="left"/>
      <w:rPr>
        <w:sz w:val="24"/>
        <w:szCs w:val="24"/>
      </w:rPr>
    </w:lvl>
    <w:lvl w:ilvl="8" w:tplc="000F43D5">
      <w:start w:val="1"/>
      <w:numFmt w:val="bullet"/>
      <w:lvlText w:val="-"/>
      <w:lvlJc w:val="left"/>
      <w:rPr>
        <w:sz w:val="24"/>
        <w:szCs w:val="24"/>
      </w:rPr>
    </w:lvl>
  </w:abstractNum>
  <w:abstractNum w:abstractNumId="2">
    <w:nsid w:val="00125A06"/>
    <w:multiLevelType w:val="hybridMultilevel"/>
    <w:tmpl w:val="E81C2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2756D7"/>
    <w:multiLevelType w:val="hybridMultilevel"/>
    <w:tmpl w:val="87206EF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9EA5F60"/>
    <w:multiLevelType w:val="hybridMultilevel"/>
    <w:tmpl w:val="2AB0E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CC5C5A"/>
    <w:multiLevelType w:val="hybridMultilevel"/>
    <w:tmpl w:val="A8B4A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DA5F80"/>
    <w:multiLevelType w:val="hybridMultilevel"/>
    <w:tmpl w:val="F64672C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9A717AC"/>
    <w:multiLevelType w:val="hybridMultilevel"/>
    <w:tmpl w:val="E12AB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5B4352"/>
    <w:multiLevelType w:val="multilevel"/>
    <w:tmpl w:val="ED0C6A7E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B3B13E1"/>
    <w:multiLevelType w:val="hybridMultilevel"/>
    <w:tmpl w:val="B0D0AA4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>
    <w:nsid w:val="3EE92B0A"/>
    <w:multiLevelType w:val="hybridMultilevel"/>
    <w:tmpl w:val="B816BE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3CE7D57"/>
    <w:multiLevelType w:val="hybridMultilevel"/>
    <w:tmpl w:val="79A649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5CF6896"/>
    <w:multiLevelType w:val="multilevel"/>
    <w:tmpl w:val="FA529DE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493B163C"/>
    <w:multiLevelType w:val="hybridMultilevel"/>
    <w:tmpl w:val="20C800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1BF493E"/>
    <w:multiLevelType w:val="hybridMultilevel"/>
    <w:tmpl w:val="08761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1CC47B5"/>
    <w:multiLevelType w:val="hybridMultilevel"/>
    <w:tmpl w:val="55D67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002224"/>
    <w:multiLevelType w:val="hybridMultilevel"/>
    <w:tmpl w:val="D74C3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6873EA3"/>
    <w:multiLevelType w:val="multilevel"/>
    <w:tmpl w:val="68E22F1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8">
    <w:nsid w:val="5D4B5C42"/>
    <w:multiLevelType w:val="multilevel"/>
    <w:tmpl w:val="2604F51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19">
    <w:nsid w:val="62884C25"/>
    <w:multiLevelType w:val="hybridMultilevel"/>
    <w:tmpl w:val="E8966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814033"/>
    <w:multiLevelType w:val="multilevel"/>
    <w:tmpl w:val="4A7AB7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6DB92854"/>
    <w:multiLevelType w:val="hybridMultilevel"/>
    <w:tmpl w:val="3A40F6D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A67225"/>
    <w:multiLevelType w:val="hybridMultilevel"/>
    <w:tmpl w:val="F33CE82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3">
    <w:nsid w:val="74D55D35"/>
    <w:multiLevelType w:val="hybridMultilevel"/>
    <w:tmpl w:val="1EC0EE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6492E96"/>
    <w:multiLevelType w:val="multilevel"/>
    <w:tmpl w:val="DFE60D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F5652EB"/>
    <w:multiLevelType w:val="hybridMultilevel"/>
    <w:tmpl w:val="9704D9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13"/>
  </w:num>
  <w:num w:numId="4">
    <w:abstractNumId w:val="0"/>
  </w:num>
  <w:num w:numId="5">
    <w:abstractNumId w:val="7"/>
  </w:num>
  <w:num w:numId="6">
    <w:abstractNumId w:val="11"/>
  </w:num>
  <w:num w:numId="7">
    <w:abstractNumId w:val="5"/>
  </w:num>
  <w:num w:numId="8">
    <w:abstractNumId w:val="16"/>
  </w:num>
  <w:num w:numId="9">
    <w:abstractNumId w:val="15"/>
  </w:num>
  <w:num w:numId="10">
    <w:abstractNumId w:val="4"/>
  </w:num>
  <w:num w:numId="11">
    <w:abstractNumId w:val="14"/>
  </w:num>
  <w:num w:numId="12">
    <w:abstractNumId w:val="21"/>
  </w:num>
  <w:num w:numId="13">
    <w:abstractNumId w:val="8"/>
  </w:num>
  <w:num w:numId="14">
    <w:abstractNumId w:val="12"/>
  </w:num>
  <w:num w:numId="15">
    <w:abstractNumId w:val="22"/>
  </w:num>
  <w:num w:numId="16">
    <w:abstractNumId w:val="2"/>
  </w:num>
  <w:num w:numId="17">
    <w:abstractNumId w:val="9"/>
  </w:num>
  <w:num w:numId="18">
    <w:abstractNumId w:val="24"/>
  </w:num>
  <w:num w:numId="19">
    <w:abstractNumId w:val="23"/>
  </w:num>
  <w:num w:numId="20">
    <w:abstractNumId w:val="25"/>
  </w:num>
  <w:num w:numId="21">
    <w:abstractNumId w:val="10"/>
  </w:num>
  <w:num w:numId="22">
    <w:abstractNumId w:val="3"/>
  </w:num>
  <w:num w:numId="23">
    <w:abstractNumId w:val="1"/>
  </w:num>
  <w:num w:numId="24">
    <w:abstractNumId w:val="18"/>
  </w:num>
  <w:num w:numId="25">
    <w:abstractNumId w:val="20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FE8"/>
    <w:rsid w:val="00032FEC"/>
    <w:rsid w:val="001233ED"/>
    <w:rsid w:val="001817A9"/>
    <w:rsid w:val="0018786C"/>
    <w:rsid w:val="001D158B"/>
    <w:rsid w:val="001E2072"/>
    <w:rsid w:val="001E429D"/>
    <w:rsid w:val="001F5DC4"/>
    <w:rsid w:val="00202208"/>
    <w:rsid w:val="00207B85"/>
    <w:rsid w:val="00257439"/>
    <w:rsid w:val="00310A89"/>
    <w:rsid w:val="00323623"/>
    <w:rsid w:val="00343AEF"/>
    <w:rsid w:val="0037437C"/>
    <w:rsid w:val="0037456D"/>
    <w:rsid w:val="003936C4"/>
    <w:rsid w:val="004524EF"/>
    <w:rsid w:val="004567B0"/>
    <w:rsid w:val="00503368"/>
    <w:rsid w:val="005722B7"/>
    <w:rsid w:val="00576BEF"/>
    <w:rsid w:val="00592DAB"/>
    <w:rsid w:val="00594350"/>
    <w:rsid w:val="005E633C"/>
    <w:rsid w:val="00620343"/>
    <w:rsid w:val="006239E1"/>
    <w:rsid w:val="006532A1"/>
    <w:rsid w:val="006546C4"/>
    <w:rsid w:val="007962B5"/>
    <w:rsid w:val="007E6342"/>
    <w:rsid w:val="00803EB8"/>
    <w:rsid w:val="00811D59"/>
    <w:rsid w:val="0083201B"/>
    <w:rsid w:val="009027DA"/>
    <w:rsid w:val="00925458"/>
    <w:rsid w:val="009661F4"/>
    <w:rsid w:val="009B4FE8"/>
    <w:rsid w:val="009E4487"/>
    <w:rsid w:val="00A00C9B"/>
    <w:rsid w:val="00AB334C"/>
    <w:rsid w:val="00B47E46"/>
    <w:rsid w:val="00B7679D"/>
    <w:rsid w:val="00B90DBB"/>
    <w:rsid w:val="00C26CB7"/>
    <w:rsid w:val="00C63C28"/>
    <w:rsid w:val="00CA71F0"/>
    <w:rsid w:val="00D75EAB"/>
    <w:rsid w:val="00E50B7F"/>
    <w:rsid w:val="00E75419"/>
    <w:rsid w:val="00EE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FE8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9027DA"/>
    <w:pPr>
      <w:numPr>
        <w:numId w:val="4"/>
      </w:numPr>
      <w:tabs>
        <w:tab w:val="clear" w:pos="360"/>
      </w:tabs>
      <w:ind w:left="0" w:firstLine="0"/>
      <w:jc w:val="center"/>
    </w:pPr>
    <w:rPr>
      <w:rFonts w:ascii="Arial" w:hAnsi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9027DA"/>
    <w:rPr>
      <w:rFonts w:ascii="Arial" w:eastAsia="Times New Roman" w:hAnsi="Arial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027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D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1D5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11D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1D59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D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D59"/>
    <w:rPr>
      <w:rFonts w:ascii="Tahoma" w:eastAsia="Times New Roman" w:hAnsi="Tahoma" w:cs="Tahoma"/>
      <w:sz w:val="16"/>
      <w:szCs w:val="16"/>
    </w:rPr>
  </w:style>
  <w:style w:type="character" w:customStyle="1" w:styleId="BodyText1">
    <w:name w:val="Body Text1"/>
    <w:basedOn w:val="DefaultParagraphFont"/>
    <w:link w:val="Bodytext10"/>
    <w:uiPriority w:val="99"/>
    <w:rsid w:val="00B7679D"/>
    <w:rPr>
      <w:rFonts w:ascii="Century Schoolbook" w:hAnsi="Century Schoolbook" w:cs="Century Schoolbook"/>
      <w:sz w:val="24"/>
      <w:szCs w:val="24"/>
      <w:shd w:val="clear" w:color="auto" w:fill="FFFFFF"/>
    </w:rPr>
  </w:style>
  <w:style w:type="character" w:customStyle="1" w:styleId="BodytextBold">
    <w:name w:val="Body text + Bold"/>
    <w:basedOn w:val="BodyText1"/>
    <w:uiPriority w:val="99"/>
    <w:rsid w:val="00B7679D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B7679D"/>
    <w:pPr>
      <w:shd w:val="clear" w:color="auto" w:fill="FFFFFF"/>
      <w:spacing w:before="840" w:after="300" w:line="240" w:lineRule="atLeast"/>
    </w:pPr>
    <w:rPr>
      <w:rFonts w:ascii="Century Schoolbook" w:eastAsiaTheme="minorHAnsi" w:hAnsi="Century Schoolbook" w:cs="Century Schoolbook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FE8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9027DA"/>
    <w:pPr>
      <w:numPr>
        <w:numId w:val="4"/>
      </w:numPr>
      <w:tabs>
        <w:tab w:val="clear" w:pos="360"/>
      </w:tabs>
      <w:ind w:left="0" w:firstLine="0"/>
      <w:jc w:val="center"/>
    </w:pPr>
    <w:rPr>
      <w:rFonts w:ascii="Arial" w:hAnsi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9027DA"/>
    <w:rPr>
      <w:rFonts w:ascii="Arial" w:eastAsia="Times New Roman" w:hAnsi="Arial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027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D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1D5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11D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1D59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D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D59"/>
    <w:rPr>
      <w:rFonts w:ascii="Tahoma" w:eastAsia="Times New Roman" w:hAnsi="Tahoma" w:cs="Tahoma"/>
      <w:sz w:val="16"/>
      <w:szCs w:val="16"/>
    </w:rPr>
  </w:style>
  <w:style w:type="character" w:customStyle="1" w:styleId="BodyText1">
    <w:name w:val="Body Text1"/>
    <w:basedOn w:val="DefaultParagraphFont"/>
    <w:link w:val="Bodytext10"/>
    <w:uiPriority w:val="99"/>
    <w:rsid w:val="00B7679D"/>
    <w:rPr>
      <w:rFonts w:ascii="Century Schoolbook" w:hAnsi="Century Schoolbook" w:cs="Century Schoolbook"/>
      <w:sz w:val="24"/>
      <w:szCs w:val="24"/>
      <w:shd w:val="clear" w:color="auto" w:fill="FFFFFF"/>
    </w:rPr>
  </w:style>
  <w:style w:type="character" w:customStyle="1" w:styleId="BodytextBold">
    <w:name w:val="Body text + Bold"/>
    <w:basedOn w:val="BodyText1"/>
    <w:uiPriority w:val="99"/>
    <w:rsid w:val="00B7679D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B7679D"/>
    <w:pPr>
      <w:shd w:val="clear" w:color="auto" w:fill="FFFFFF"/>
      <w:spacing w:before="840" w:after="300" w:line="240" w:lineRule="atLeast"/>
    </w:pPr>
    <w:rPr>
      <w:rFonts w:ascii="Century Schoolbook" w:eastAsiaTheme="minorHAnsi" w:hAnsi="Century Schoolbook" w:cs="Century Schoolbook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2DDF7D0B5734BB0AD09630DA89A89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3D0148-0E7F-426E-A25B-19A04EC6FC55}"/>
      </w:docPartPr>
      <w:docPartBody>
        <w:p w:rsidR="00870C5C" w:rsidRDefault="00C73BD4" w:rsidP="00C73BD4">
          <w:pPr>
            <w:pStyle w:val="62DDF7D0B5734BB0AD09630DA89A89A5"/>
          </w:pPr>
          <w: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BD4"/>
    <w:rsid w:val="00176D06"/>
    <w:rsid w:val="001B27D9"/>
    <w:rsid w:val="003E20DB"/>
    <w:rsid w:val="004319EF"/>
    <w:rsid w:val="006C4990"/>
    <w:rsid w:val="00870C5C"/>
    <w:rsid w:val="008B22C2"/>
    <w:rsid w:val="00A22330"/>
    <w:rsid w:val="00B717AD"/>
    <w:rsid w:val="00C73BD4"/>
    <w:rsid w:val="00E8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2DDF7D0B5734BB0AD09630DA89A89A5">
    <w:name w:val="62DDF7D0B5734BB0AD09630DA89A89A5"/>
    <w:rsid w:val="00C73BD4"/>
  </w:style>
  <w:style w:type="paragraph" w:customStyle="1" w:styleId="6A1D50E93956486E93A4F45C1B22DB44">
    <w:name w:val="6A1D50E93956486E93A4F45C1B22DB44"/>
    <w:rsid w:val="00C73BD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2DDF7D0B5734BB0AD09630DA89A89A5">
    <w:name w:val="62DDF7D0B5734BB0AD09630DA89A89A5"/>
    <w:rsid w:val="00C73BD4"/>
  </w:style>
  <w:style w:type="paragraph" w:customStyle="1" w:styleId="6A1D50E93956486E93A4F45C1B22DB44">
    <w:name w:val="6A1D50E93956486E93A4F45C1B22DB44"/>
    <w:rsid w:val="00C73B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Mécanique Industrielle -2016 - T.P. CNC – 3ème année </vt:lpstr>
    </vt:vector>
  </TitlesOfParts>
  <Company/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 - Mécanique Industrielle - 2016 - T.P. CNC – 3ème année </dc:title>
  <dc:creator>user</dc:creator>
  <cp:lastModifiedBy>HP</cp:lastModifiedBy>
  <cp:revision>17</cp:revision>
  <dcterms:created xsi:type="dcterms:W3CDTF">2016-05-08T19:22:00Z</dcterms:created>
  <dcterms:modified xsi:type="dcterms:W3CDTF">2020-09-28T13:12:00Z</dcterms:modified>
</cp:coreProperties>
</file>